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122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04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Загребаева Наталья Александровна,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г.Лянтор, </w:t>
      </w: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Загребаева Н.А.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188105862</w:t>
      </w:r>
      <w:r>
        <w:rPr>
          <w:rFonts w:ascii="Times New Roman" w:eastAsia="Times New Roman" w:hAnsi="Times New Roman" w:cs="Times New Roman"/>
          <w:sz w:val="28"/>
          <w:szCs w:val="28"/>
        </w:rPr>
        <w:t>30001908404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Загребаева Н.А.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/ 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Загребаева Н.А.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Загребаев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Загребаев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18810586230001908404 от 06.11.2024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Загребаевой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Загребаеву Наталью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Загребаевой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22520123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tabs>
          <w:tab w:val="left" w:pos="945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79416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6">
    <w:name w:val="cat-UserDefined grp-2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3104D-90F1-4A3D-984E-2D1227C8CC8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